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84" w:rsidRDefault="00C14D17" w:rsidP="00C14D17">
      <w:pPr>
        <w:rPr>
          <w:rStyle w:val="newlines"/>
          <w:rFonts w:ascii="Times New Roman" w:hAnsi="Times New Roman" w:cs="Times New Roman"/>
          <w:b/>
          <w:u w:val="single"/>
        </w:rPr>
      </w:pPr>
      <w:r>
        <w:rPr>
          <w:rStyle w:val="newlines"/>
          <w:rFonts w:ascii="Times New Roman" w:hAnsi="Times New Roman" w:cs="Times New Roman"/>
          <w:b/>
          <w:u w:val="single"/>
        </w:rPr>
        <w:t xml:space="preserve">COVID- 19: </w:t>
      </w:r>
    </w:p>
    <w:p w:rsidR="00C14D17" w:rsidRPr="00753684" w:rsidRDefault="00753684" w:rsidP="00C14D17">
      <w:pPr>
        <w:rPr>
          <w:sz w:val="24"/>
        </w:rPr>
      </w:pPr>
      <w:proofErr w:type="spellStart"/>
      <w:r w:rsidRPr="00753684">
        <w:rPr>
          <w:rFonts w:ascii="Times New Roman" w:hAnsi="Times New Roman" w:cs="Times New Roman"/>
          <w:szCs w:val="20"/>
        </w:rPr>
        <w:t>Nový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koronavírus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53684">
        <w:rPr>
          <w:rFonts w:ascii="Times New Roman" w:hAnsi="Times New Roman" w:cs="Times New Roman"/>
          <w:szCs w:val="20"/>
        </w:rPr>
        <w:t>ktorý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spôsobuje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ochorenie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COVID-19, </w:t>
      </w:r>
      <w:proofErr w:type="spellStart"/>
      <w:r w:rsidRPr="00753684">
        <w:rPr>
          <w:rFonts w:ascii="Times New Roman" w:hAnsi="Times New Roman" w:cs="Times New Roman"/>
          <w:szCs w:val="20"/>
        </w:rPr>
        <w:t>tak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ako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všetky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iné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vírusy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53684">
        <w:rPr>
          <w:rFonts w:ascii="Times New Roman" w:hAnsi="Times New Roman" w:cs="Times New Roman"/>
          <w:szCs w:val="20"/>
        </w:rPr>
        <w:t>žije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v </w:t>
      </w:r>
      <w:proofErr w:type="spellStart"/>
      <w:r w:rsidRPr="00753684">
        <w:rPr>
          <w:rFonts w:ascii="Times New Roman" w:hAnsi="Times New Roman" w:cs="Times New Roman"/>
          <w:szCs w:val="20"/>
        </w:rPr>
        <w:t>bunke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živého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organizmu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753684">
        <w:rPr>
          <w:rFonts w:ascii="Times New Roman" w:hAnsi="Times New Roman" w:cs="Times New Roman"/>
          <w:szCs w:val="20"/>
        </w:rPr>
        <w:t>Mimo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živej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bunky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sa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nerozmnožuje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753684">
        <w:rPr>
          <w:rFonts w:ascii="Times New Roman" w:hAnsi="Times New Roman" w:cs="Times New Roman"/>
          <w:szCs w:val="20"/>
        </w:rPr>
        <w:t>Môže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určitý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čas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prežiť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na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povrchu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predmetov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kontaminovaných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v </w:t>
      </w:r>
      <w:proofErr w:type="spellStart"/>
      <w:r w:rsidRPr="00753684">
        <w:rPr>
          <w:rFonts w:ascii="Times New Roman" w:hAnsi="Times New Roman" w:cs="Times New Roman"/>
          <w:szCs w:val="20"/>
        </w:rPr>
        <w:t>dôsledku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šírenia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b/>
          <w:szCs w:val="20"/>
        </w:rPr>
        <w:t>kvapôčkovou</w:t>
      </w:r>
      <w:proofErr w:type="spellEnd"/>
      <w:r w:rsidRPr="00753684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b/>
          <w:szCs w:val="20"/>
        </w:rPr>
        <w:t>cestou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, ale </w:t>
      </w:r>
      <w:proofErr w:type="spellStart"/>
      <w:r w:rsidRPr="00753684">
        <w:rPr>
          <w:rFonts w:ascii="Times New Roman" w:hAnsi="Times New Roman" w:cs="Times New Roman"/>
          <w:szCs w:val="20"/>
        </w:rPr>
        <w:t>následne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53684">
        <w:rPr>
          <w:rFonts w:ascii="Times New Roman" w:hAnsi="Times New Roman" w:cs="Times New Roman"/>
          <w:szCs w:val="20"/>
        </w:rPr>
        <w:t>pokiaľ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nenájde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nového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53684">
        <w:rPr>
          <w:rFonts w:ascii="Times New Roman" w:hAnsi="Times New Roman" w:cs="Times New Roman"/>
          <w:szCs w:val="20"/>
        </w:rPr>
        <w:t>hostiteľa</w:t>
      </w:r>
      <w:proofErr w:type="spellEnd"/>
      <w:r w:rsidRPr="007536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53684">
        <w:rPr>
          <w:rFonts w:ascii="Times New Roman" w:hAnsi="Times New Roman" w:cs="Times New Roman"/>
          <w:szCs w:val="20"/>
        </w:rPr>
        <w:t>hynie</w:t>
      </w:r>
      <w:proofErr w:type="spellEnd"/>
      <w:r w:rsidRPr="00753684">
        <w:rPr>
          <w:rFonts w:ascii="Times New Roman" w:hAnsi="Times New Roman" w:cs="Times New Roman"/>
          <w:szCs w:val="20"/>
        </w:rPr>
        <w:t>.</w:t>
      </w:r>
    </w:p>
    <w:p w:rsidR="00C14D17" w:rsidRDefault="00C14D17" w:rsidP="00DE0B3C">
      <w:pPr>
        <w:rPr>
          <w:rStyle w:val="newlines"/>
          <w:rFonts w:ascii="Times New Roman" w:hAnsi="Times New Roman" w:cs="Times New Roman"/>
          <w:b/>
          <w:u w:val="single"/>
        </w:rPr>
      </w:pPr>
    </w:p>
    <w:p w:rsidR="00791F04" w:rsidRPr="007512C0" w:rsidRDefault="00791F04" w:rsidP="00DE0B3C">
      <w:pPr>
        <w:pStyle w:val="ListParagraph"/>
        <w:numPr>
          <w:ilvl w:val="0"/>
          <w:numId w:val="2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  <w:u w:val="single"/>
        </w:rPr>
        <w:t>Základné</w:t>
      </w:r>
      <w:proofErr w:type="spellEnd"/>
      <w:r w:rsidRPr="007512C0">
        <w:rPr>
          <w:rStyle w:val="newlines"/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  <w:u w:val="single"/>
        </w:rPr>
        <w:t>odporúčania</w:t>
      </w:r>
      <w:proofErr w:type="spellEnd"/>
      <w:r w:rsidRPr="007512C0">
        <w:rPr>
          <w:rStyle w:val="newlines"/>
          <w:rFonts w:ascii="Times New Roman" w:hAnsi="Times New Roman" w:cs="Times New Roman"/>
          <w:b/>
          <w:u w:val="single"/>
        </w:rPr>
        <w:t>:</w:t>
      </w:r>
    </w:p>
    <w:p w:rsidR="00DE0B3C" w:rsidRPr="007512C0" w:rsidRDefault="00DE0B3C" w:rsidP="00DE0B3C">
      <w:pPr>
        <w:pStyle w:val="ListParagraph"/>
        <w:rPr>
          <w:rStyle w:val="newlines"/>
          <w:rFonts w:ascii="Times New Roman" w:hAnsi="Times New Roman" w:cs="Times New Roman"/>
          <w:b/>
          <w:u w:val="single"/>
        </w:rPr>
      </w:pPr>
    </w:p>
    <w:p w:rsidR="00791F04" w:rsidRPr="007512C0" w:rsidRDefault="00791F04" w:rsidP="00DE0B3C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Nedotýkajte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tváre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(</w:t>
      </w:r>
      <w:proofErr w:type="spellStart"/>
      <w:r w:rsidRPr="007512C0">
        <w:rPr>
          <w:rStyle w:val="newlines"/>
          <w:rFonts w:ascii="Times New Roman" w:hAnsi="Times New Roman" w:cs="Times New Roman"/>
        </w:rPr>
        <w:t>očí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úst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nosa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) </w:t>
      </w:r>
      <w:proofErr w:type="spellStart"/>
      <w:r w:rsidRPr="007512C0">
        <w:rPr>
          <w:rStyle w:val="newlines"/>
          <w:rFonts w:ascii="Times New Roman" w:hAnsi="Times New Roman" w:cs="Times New Roman"/>
        </w:rPr>
        <w:t>neumytými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rukami</w:t>
      </w:r>
      <w:proofErr w:type="spellEnd"/>
      <w:r w:rsidRPr="007512C0">
        <w:rPr>
          <w:rStyle w:val="newlines"/>
          <w:rFonts w:ascii="Times New Roman" w:hAnsi="Times New Roman" w:cs="Times New Roman"/>
        </w:rPr>
        <w:t>.</w:t>
      </w:r>
    </w:p>
    <w:p w:rsidR="00791F04" w:rsidRPr="007512C0" w:rsidRDefault="00791F04" w:rsidP="00DE0B3C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</w:rPr>
        <w:t>Umývajte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si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ruky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mydlom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vodou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najmenej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20 </w:t>
      </w:r>
      <w:proofErr w:type="spellStart"/>
      <w:r w:rsidRPr="007512C0">
        <w:rPr>
          <w:rStyle w:val="newlines"/>
          <w:rFonts w:ascii="Times New Roman" w:hAnsi="Times New Roman" w:cs="Times New Roman"/>
        </w:rPr>
        <w:t>sekúnd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7512C0">
        <w:rPr>
          <w:rStyle w:val="newlines"/>
          <w:rFonts w:ascii="Times New Roman" w:hAnsi="Times New Roman" w:cs="Times New Roman"/>
        </w:rPr>
        <w:t>Ak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nemáte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mydlo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vodu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použite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dezinfekčný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prostriedok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báze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aspoň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60 %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alkoholu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>.</w:t>
      </w:r>
    </w:p>
    <w:p w:rsidR="00791F04" w:rsidRPr="007512C0" w:rsidRDefault="00791F04" w:rsidP="00DE0B3C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Keď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kašlete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kýchate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zakrývajte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si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nos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ústa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vreckovkou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ktorú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potom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zahoďte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7512C0">
        <w:rPr>
          <w:rStyle w:val="newlines"/>
          <w:rFonts w:ascii="Times New Roman" w:hAnsi="Times New Roman" w:cs="Times New Roman"/>
        </w:rPr>
        <w:t>Ak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nemáte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vreckovku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použite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vnútornú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stranu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ohnutého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lakťa</w:t>
      </w:r>
      <w:proofErr w:type="spellEnd"/>
      <w:r w:rsidRPr="007512C0">
        <w:rPr>
          <w:rStyle w:val="newlines"/>
          <w:rFonts w:ascii="Times New Roman" w:hAnsi="Times New Roman" w:cs="Times New Roman"/>
        </w:rPr>
        <w:t>.</w:t>
      </w:r>
    </w:p>
    <w:p w:rsidR="00791F04" w:rsidRPr="007512C0" w:rsidRDefault="00791F04" w:rsidP="00DE0B3C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Vyhýbajte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blízkemu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kontaktu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7512C0">
        <w:rPr>
          <w:rStyle w:val="newlines"/>
          <w:rFonts w:ascii="Times New Roman" w:hAnsi="Times New Roman" w:cs="Times New Roman"/>
        </w:rPr>
        <w:t>ľuďmi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ktorí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majú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príznaky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nádchy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alebo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chrípky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kašľú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alebo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kýchajú</w:t>
      </w:r>
      <w:proofErr w:type="spellEnd"/>
      <w:r w:rsidRPr="007512C0">
        <w:rPr>
          <w:rStyle w:val="newlines"/>
          <w:rFonts w:ascii="Times New Roman" w:hAnsi="Times New Roman" w:cs="Times New Roman"/>
        </w:rPr>
        <w:t>.</w:t>
      </w:r>
    </w:p>
    <w:p w:rsidR="00DE0B3C" w:rsidRPr="007512C0" w:rsidRDefault="00791F04" w:rsidP="00DE0B3C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</w:rPr>
        <w:t>Dezinfikujte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povrchy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7512C0">
        <w:rPr>
          <w:rStyle w:val="newlines"/>
          <w:rFonts w:ascii="Times New Roman" w:hAnsi="Times New Roman" w:cs="Times New Roman"/>
        </w:rPr>
        <w:t>domácnosti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mobily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tablety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či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povrchy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ktorých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dotýka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viacero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ľudí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(</w:t>
      </w:r>
      <w:proofErr w:type="spellStart"/>
      <w:r w:rsidRPr="007512C0">
        <w:rPr>
          <w:rStyle w:val="newlines"/>
          <w:rFonts w:ascii="Times New Roman" w:hAnsi="Times New Roman" w:cs="Times New Roman"/>
        </w:rPr>
        <w:t>kľučky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vypínače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tlačidlá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proofErr w:type="gramStart"/>
      <w:r w:rsidRPr="007512C0">
        <w:rPr>
          <w:rStyle w:val="newlines"/>
          <w:rFonts w:ascii="Times New Roman" w:hAnsi="Times New Roman" w:cs="Times New Roman"/>
        </w:rPr>
        <w:t>výťahoch</w:t>
      </w:r>
      <w:proofErr w:type="spellEnd"/>
      <w:r w:rsidRPr="007512C0">
        <w:rPr>
          <w:rStyle w:val="newlines"/>
          <w:rFonts w:ascii="Times New Roman" w:hAnsi="Times New Roman" w:cs="Times New Roman"/>
        </w:rPr>
        <w:t>,..</w:t>
      </w:r>
      <w:proofErr w:type="gramEnd"/>
      <w:r w:rsidRPr="007512C0">
        <w:rPr>
          <w:rStyle w:val="newlines"/>
          <w:rFonts w:ascii="Times New Roman" w:hAnsi="Times New Roman" w:cs="Times New Roman"/>
        </w:rPr>
        <w:t>).</w:t>
      </w:r>
    </w:p>
    <w:p w:rsidR="00791F04" w:rsidRPr="007512C0" w:rsidRDefault="00791F04" w:rsidP="00DE0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Ochranné</w:t>
      </w:r>
      <w:proofErr w:type="spellEnd"/>
      <w:r w:rsidRPr="007512C0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rúško</w:t>
      </w:r>
      <w:proofErr w:type="spellEnd"/>
      <w:r w:rsidRPr="007512C0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sa</w:t>
      </w:r>
      <w:proofErr w:type="spellEnd"/>
      <w:r w:rsidRPr="007512C0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odporúča</w:t>
      </w:r>
      <w:proofErr w:type="spellEnd"/>
      <w:r w:rsidRPr="007512C0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nosiť</w:t>
      </w:r>
      <w:proofErr w:type="spellEnd"/>
      <w:r w:rsidRPr="007512C0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b/>
          <w:szCs w:val="24"/>
        </w:rPr>
        <w:t>vždy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keď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v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kontakte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s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ľuďmi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od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ktorých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by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potenciálne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mohli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nakaziť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alebo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ktorých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by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vy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potenciálne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mohli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nakaziť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Inkubačná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doba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teda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čas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od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nakazenia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koronavírusom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do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prepuknutia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ochorenia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COVID-19 je 2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až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14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dní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Aj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keď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v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tomto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období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príznaky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neprejavujú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nakazená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osoba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môže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infekciu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šíriť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. V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tejto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fáze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epidémie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urobíte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najlepšie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ak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budete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seba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svoje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okolie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chrániť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tak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ako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keby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ste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infekciu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7512C0">
        <w:rPr>
          <w:rFonts w:ascii="Times New Roman" w:eastAsia="Times New Roman" w:hAnsi="Times New Roman" w:cs="Times New Roman"/>
          <w:szCs w:val="24"/>
        </w:rPr>
        <w:t>mali</w:t>
      </w:r>
      <w:proofErr w:type="spellEnd"/>
      <w:r w:rsidRPr="007512C0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791F04" w:rsidRPr="00791F04" w:rsidRDefault="00791F04">
      <w:pPr>
        <w:rPr>
          <w:rStyle w:val="newlines"/>
          <w:b/>
          <w:u w:val="single"/>
        </w:rPr>
      </w:pPr>
    </w:p>
    <w:p w:rsidR="00791F04" w:rsidRPr="007512C0" w:rsidRDefault="00791F04" w:rsidP="00DE0B3C">
      <w:pPr>
        <w:pStyle w:val="ListParagraph"/>
        <w:numPr>
          <w:ilvl w:val="0"/>
          <w:numId w:val="2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  <w:u w:val="single"/>
        </w:rPr>
        <w:t>Opatrenia</w:t>
      </w:r>
      <w:proofErr w:type="spellEnd"/>
      <w:r w:rsidRPr="007512C0">
        <w:rPr>
          <w:rStyle w:val="newlines"/>
          <w:rFonts w:ascii="Times New Roman" w:hAnsi="Times New Roman" w:cs="Times New Roman"/>
          <w:b/>
          <w:u w:val="single"/>
        </w:rPr>
        <w:t xml:space="preserve"> pre </w:t>
      </w:r>
      <w:proofErr w:type="spellStart"/>
      <w:r w:rsidRPr="007512C0">
        <w:rPr>
          <w:rStyle w:val="newlines"/>
          <w:rFonts w:ascii="Times New Roman" w:hAnsi="Times New Roman" w:cs="Times New Roman"/>
          <w:b/>
          <w:u w:val="single"/>
        </w:rPr>
        <w:t>zamestnávateľov</w:t>
      </w:r>
      <w:proofErr w:type="spellEnd"/>
      <w:r w:rsidRPr="007512C0">
        <w:rPr>
          <w:rStyle w:val="newlines"/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  <w:b/>
          <w:u w:val="single"/>
        </w:rPr>
        <w:t>zamestnancov</w:t>
      </w:r>
      <w:proofErr w:type="spellEnd"/>
      <w:r w:rsidRPr="007512C0">
        <w:rPr>
          <w:rStyle w:val="newlines"/>
          <w:rFonts w:ascii="Times New Roman" w:hAnsi="Times New Roman" w:cs="Times New Roman"/>
          <w:b/>
          <w:u w:val="single"/>
        </w:rPr>
        <w:t>:</w:t>
      </w:r>
    </w:p>
    <w:p w:rsidR="00DE0B3C" w:rsidRPr="007512C0" w:rsidRDefault="00DE0B3C" w:rsidP="00DE0B3C">
      <w:pPr>
        <w:pStyle w:val="ListParagraph"/>
        <w:rPr>
          <w:rStyle w:val="newlines"/>
          <w:rFonts w:ascii="Times New Roman" w:hAnsi="Times New Roman" w:cs="Times New Roman"/>
          <w:b/>
          <w:u w:val="single"/>
        </w:rPr>
      </w:pPr>
    </w:p>
    <w:p w:rsidR="00DE0B3C" w:rsidRPr="007512C0" w:rsidRDefault="00DE0B3C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  <w:b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</w:rPr>
        <w:t>Nepodávajte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si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ruky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Zaveďte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dodržiavajte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pravidlá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o </w:t>
      </w:r>
      <w:proofErr w:type="spellStart"/>
      <w:r w:rsidRPr="007512C0">
        <w:rPr>
          <w:rStyle w:val="newlines"/>
          <w:rFonts w:ascii="Times New Roman" w:hAnsi="Times New Roman" w:cs="Times New Roman"/>
        </w:rPr>
        <w:t>kašľaní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kýchaní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Vynucujte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umývanie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>/</w:t>
      </w:r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dezinfikovanie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rúk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pri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vstupe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Pravidelne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zamestnan</w:t>
      </w:r>
      <w:r w:rsidR="00DE0B3C" w:rsidRPr="007512C0">
        <w:rPr>
          <w:rStyle w:val="newlines"/>
          <w:rFonts w:ascii="Times New Roman" w:hAnsi="Times New Roman" w:cs="Times New Roman"/>
        </w:rPr>
        <w:t>com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pripomínajte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umývanie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rúk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Pravidelne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dezinfikujte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povrchy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ktorých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ľudia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často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dotýkajú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. A </w:t>
      </w:r>
      <w:proofErr w:type="spellStart"/>
      <w:r w:rsidRPr="007512C0">
        <w:rPr>
          <w:rStyle w:val="newlines"/>
          <w:rFonts w:ascii="Times New Roman" w:hAnsi="Times New Roman" w:cs="Times New Roman"/>
        </w:rPr>
        <w:t>dezinfikujte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ich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vž</w:t>
      </w:r>
      <w:r w:rsidR="00DE0B3C" w:rsidRPr="007512C0">
        <w:rPr>
          <w:rStyle w:val="newlines"/>
          <w:rFonts w:ascii="Times New Roman" w:hAnsi="Times New Roman" w:cs="Times New Roman"/>
        </w:rPr>
        <w:t>dy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pri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striedaní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zamestnancov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Často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vetrajte</w:t>
      </w:r>
      <w:proofErr w:type="spellEnd"/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Ak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je to </w:t>
      </w:r>
      <w:proofErr w:type="spellStart"/>
      <w:r w:rsidRPr="007512C0">
        <w:rPr>
          <w:rStyle w:val="newlines"/>
          <w:rFonts w:ascii="Times New Roman" w:hAnsi="Times New Roman" w:cs="Times New Roman"/>
        </w:rPr>
        <w:t>iba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trochu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možné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pracujte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z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domu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Videokonferencie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z</w:t>
      </w:r>
      <w:r w:rsidR="00DE0B3C" w:rsidRPr="007512C0">
        <w:rPr>
          <w:rStyle w:val="newlines"/>
          <w:rFonts w:ascii="Times New Roman" w:hAnsi="Times New Roman" w:cs="Times New Roman"/>
        </w:rPr>
        <w:t>ákladnou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formou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stretávania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DE0B3C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Odložte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väčšie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stretnutia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Nevyhnutné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schôdze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absolvujte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vonku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vzduchu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n</w:t>
      </w:r>
      <w:r w:rsidR="00DE0B3C" w:rsidRPr="007512C0">
        <w:rPr>
          <w:rStyle w:val="newlines"/>
          <w:rFonts w:ascii="Times New Roman" w:hAnsi="Times New Roman" w:cs="Times New Roman"/>
        </w:rPr>
        <w:t>ie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uzavretých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miestnostiach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DE0B3C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Zvážte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pracovné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cesty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  <w:b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</w:rPr>
        <w:t>Kolegovia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s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prejavmi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ochorenia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musia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zostať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doma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a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byť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okamžite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izolovaní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  <w:b/>
        </w:rPr>
      </w:pPr>
      <w:proofErr w:type="spellStart"/>
      <w:r w:rsidRPr="007512C0">
        <w:rPr>
          <w:rStyle w:val="newlines"/>
          <w:rFonts w:ascii="Times New Roman" w:hAnsi="Times New Roman" w:cs="Times New Roman"/>
          <w:b/>
        </w:rPr>
        <w:t>Zamestnanci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ktorí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boli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v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kontakte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s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chorým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musia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zostať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doma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minimálne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po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dobu</w:t>
      </w:r>
      <w:proofErr w:type="spellEnd"/>
      <w:r w:rsidR="00DE0B3C" w:rsidRPr="007512C0">
        <w:rPr>
          <w:rStyle w:val="newlines"/>
          <w:rFonts w:ascii="Times New Roman" w:hAnsi="Times New Roman" w:cs="Times New Roman"/>
          <w:b/>
        </w:rPr>
        <w:t xml:space="preserve"> 14-tich </w:t>
      </w:r>
      <w:proofErr w:type="spellStart"/>
      <w:r w:rsidR="00DE0B3C" w:rsidRPr="007512C0">
        <w:rPr>
          <w:rStyle w:val="newlines"/>
          <w:rFonts w:ascii="Times New Roman" w:hAnsi="Times New Roman" w:cs="Times New Roman"/>
          <w:b/>
        </w:rPr>
        <w:t>dní</w:t>
      </w:r>
      <w:proofErr w:type="spellEnd"/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Neobedujte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7512C0">
        <w:rPr>
          <w:rStyle w:val="newlines"/>
          <w:rFonts w:ascii="Times New Roman" w:hAnsi="Times New Roman" w:cs="Times New Roman"/>
        </w:rPr>
        <w:t>spoločnej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jedálni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, ale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pri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DE0B3C" w:rsidRPr="007512C0">
        <w:rPr>
          <w:rStyle w:val="newlines"/>
          <w:rFonts w:ascii="Times New Roman" w:hAnsi="Times New Roman" w:cs="Times New Roman"/>
        </w:rPr>
        <w:t>svojom</w:t>
      </w:r>
      <w:proofErr w:type="spellEnd"/>
      <w:r w:rsidR="00DE0B3C" w:rsidRPr="007512C0">
        <w:rPr>
          <w:rStyle w:val="newlines"/>
          <w:rFonts w:ascii="Times New Roman" w:hAnsi="Times New Roman" w:cs="Times New Roman"/>
        </w:rPr>
        <w:t xml:space="preserve"> stole </w:t>
      </w:r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Obmedzte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manipuláciu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7512C0">
        <w:rPr>
          <w:rStyle w:val="newlines"/>
          <w:rFonts w:ascii="Times New Roman" w:hAnsi="Times New Roman" w:cs="Times New Roman"/>
        </w:rPr>
        <w:t>jedlom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</w:t>
      </w:r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jeho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zdieľanie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na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pracovisku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="007512C0">
        <w:rPr>
          <w:rStyle w:val="newlines"/>
          <w:rFonts w:ascii="Times New Roman" w:hAnsi="Times New Roman" w:cs="Times New Roman"/>
        </w:rPr>
        <w:t>časovo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oddeľte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skupiny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zamestnacov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="007512C0">
        <w:rPr>
          <w:rStyle w:val="newlines"/>
          <w:rFonts w:ascii="Times New Roman" w:hAnsi="Times New Roman" w:cs="Times New Roman"/>
        </w:rPr>
        <w:t>ktorí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trávia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čas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na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obedňajšej</w:t>
      </w:r>
      <w:proofErr w:type="spellEnd"/>
      <w:r w:rsid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7512C0">
        <w:rPr>
          <w:rStyle w:val="newlines"/>
          <w:rFonts w:ascii="Times New Roman" w:hAnsi="Times New Roman" w:cs="Times New Roman"/>
        </w:rPr>
        <w:t>prestávke</w:t>
      </w:r>
      <w:proofErr w:type="spellEnd"/>
    </w:p>
    <w:p w:rsidR="00DE0B3C" w:rsidRPr="007512C0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lastRenderedPageBreak/>
        <w:t>Zvýšte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úroveň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hygieny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venujte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pozornosť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ochoreniam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u </w:t>
      </w:r>
      <w:proofErr w:type="spellStart"/>
      <w:r w:rsidRPr="007512C0">
        <w:rPr>
          <w:rStyle w:val="newlines"/>
          <w:rFonts w:ascii="Times New Roman" w:hAnsi="Times New Roman" w:cs="Times New Roman"/>
        </w:rPr>
        <w:t>zamestnancov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ktorí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manipulujú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7512C0">
        <w:rPr>
          <w:rStyle w:val="newlines"/>
          <w:rFonts w:ascii="Times New Roman" w:hAnsi="Times New Roman" w:cs="Times New Roman"/>
        </w:rPr>
        <w:t>jedlom</w:t>
      </w:r>
      <w:proofErr w:type="spellEnd"/>
    </w:p>
    <w:p w:rsidR="00791F04" w:rsidRPr="002A03FA" w:rsidRDefault="00791F04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 w:rsidRPr="007512C0">
        <w:rPr>
          <w:rStyle w:val="newlines"/>
          <w:rFonts w:ascii="Times New Roman" w:hAnsi="Times New Roman" w:cs="Times New Roman"/>
        </w:rPr>
        <w:t>Analyzujte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7512C0">
        <w:rPr>
          <w:rStyle w:val="newlines"/>
          <w:rFonts w:ascii="Times New Roman" w:hAnsi="Times New Roman" w:cs="Times New Roman"/>
        </w:rPr>
        <w:t>kedy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7512C0">
        <w:rPr>
          <w:rStyle w:val="newlines"/>
          <w:rFonts w:ascii="Times New Roman" w:hAnsi="Times New Roman" w:cs="Times New Roman"/>
        </w:rPr>
        <w:t>naraz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na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jednom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mieste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príliš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veľa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ľudí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</w:rPr>
        <w:t>zabráňte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tomu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presunom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</w:rPr>
        <w:t>aktivít</w:t>
      </w:r>
      <w:proofErr w:type="spellEnd"/>
      <w:r w:rsidRPr="007512C0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zmenami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v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plánovacích</w:t>
      </w:r>
      <w:proofErr w:type="spellEnd"/>
      <w:r w:rsidRPr="007512C0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7512C0">
        <w:rPr>
          <w:rStyle w:val="newlines"/>
          <w:rFonts w:ascii="Times New Roman" w:hAnsi="Times New Roman" w:cs="Times New Roman"/>
          <w:b/>
        </w:rPr>
        <w:t>kalendároch</w:t>
      </w:r>
      <w:proofErr w:type="spellEnd"/>
    </w:p>
    <w:p w:rsidR="002A03FA" w:rsidRPr="00C14D17" w:rsidRDefault="002A03FA" w:rsidP="00DE0B3C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>
        <w:rPr>
          <w:rStyle w:val="newlines"/>
          <w:rFonts w:ascii="Times New Roman" w:hAnsi="Times New Roman" w:cs="Times New Roman"/>
          <w:b/>
        </w:rPr>
        <w:t>Zabezpečiť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pre </w:t>
      </w:r>
      <w:proofErr w:type="spellStart"/>
      <w:r>
        <w:rPr>
          <w:rStyle w:val="newlines"/>
          <w:rFonts w:ascii="Times New Roman" w:hAnsi="Times New Roman" w:cs="Times New Roman"/>
          <w:b/>
        </w:rPr>
        <w:t>zamestnancov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ochranné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pracovné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prostriedky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(</w:t>
      </w:r>
      <w:proofErr w:type="spellStart"/>
      <w:r>
        <w:rPr>
          <w:rStyle w:val="newlines"/>
          <w:rFonts w:ascii="Times New Roman" w:hAnsi="Times New Roman" w:cs="Times New Roman"/>
          <w:b/>
        </w:rPr>
        <w:t>rukavice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, </w:t>
      </w:r>
      <w:proofErr w:type="spellStart"/>
      <w:r>
        <w:rPr>
          <w:rStyle w:val="newlines"/>
          <w:rFonts w:ascii="Times New Roman" w:hAnsi="Times New Roman" w:cs="Times New Roman"/>
          <w:b/>
        </w:rPr>
        <w:t>rúška</w:t>
      </w:r>
      <w:proofErr w:type="spellEnd"/>
      <w:r>
        <w:rPr>
          <w:rStyle w:val="newlines"/>
          <w:rFonts w:ascii="Times New Roman" w:hAnsi="Times New Roman" w:cs="Times New Roman"/>
          <w:b/>
        </w:rPr>
        <w:t>/</w:t>
      </w:r>
      <w:proofErr w:type="spellStart"/>
      <w:r>
        <w:rPr>
          <w:rStyle w:val="newlines"/>
          <w:rFonts w:ascii="Times New Roman" w:hAnsi="Times New Roman" w:cs="Times New Roman"/>
          <w:b/>
        </w:rPr>
        <w:t>respirátory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, </w:t>
      </w:r>
      <w:proofErr w:type="spellStart"/>
      <w:r>
        <w:rPr>
          <w:rStyle w:val="newlines"/>
          <w:rFonts w:ascii="Times New Roman" w:hAnsi="Times New Roman" w:cs="Times New Roman"/>
          <w:b/>
        </w:rPr>
        <w:t>mydlo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/ </w:t>
      </w:r>
      <w:proofErr w:type="spellStart"/>
      <w:r>
        <w:rPr>
          <w:rStyle w:val="newlines"/>
          <w:rFonts w:ascii="Times New Roman" w:hAnsi="Times New Roman" w:cs="Times New Roman"/>
          <w:b/>
        </w:rPr>
        <w:t>dezinfekčné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prostriedky</w:t>
      </w:r>
      <w:proofErr w:type="spellEnd"/>
      <w:r>
        <w:rPr>
          <w:rStyle w:val="newlines"/>
          <w:rFonts w:ascii="Times New Roman" w:hAnsi="Times New Roman" w:cs="Times New Roman"/>
          <w:b/>
        </w:rPr>
        <w:t>)</w:t>
      </w:r>
    </w:p>
    <w:p w:rsidR="007512C0" w:rsidRPr="00C14D17" w:rsidRDefault="00C14D17" w:rsidP="00C14D17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>
        <w:rPr>
          <w:rStyle w:val="newlines"/>
          <w:rFonts w:ascii="Times New Roman" w:hAnsi="Times New Roman" w:cs="Times New Roman"/>
          <w:b/>
        </w:rPr>
        <w:t>Zabezpečiť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uzatvárateľnú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nádobu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na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odkladanie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použitých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rúšok</w:t>
      </w:r>
      <w:proofErr w:type="spellEnd"/>
    </w:p>
    <w:p w:rsidR="00C14D17" w:rsidRPr="00C14D17" w:rsidRDefault="00C14D17" w:rsidP="00C14D17">
      <w:pPr>
        <w:pStyle w:val="ListParagraph"/>
        <w:numPr>
          <w:ilvl w:val="0"/>
          <w:numId w:val="1"/>
        </w:numPr>
        <w:rPr>
          <w:rStyle w:val="newlines"/>
          <w:rFonts w:ascii="Times New Roman" w:hAnsi="Times New Roman" w:cs="Times New Roman"/>
        </w:rPr>
      </w:pPr>
      <w:proofErr w:type="spellStart"/>
      <w:r>
        <w:rPr>
          <w:rStyle w:val="newlines"/>
          <w:rFonts w:ascii="Times New Roman" w:hAnsi="Times New Roman" w:cs="Times New Roman"/>
          <w:b/>
        </w:rPr>
        <w:t>Pri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vstupe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na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prevádzku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zabezpečiť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bezdotykový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dávkovač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newlines"/>
          <w:rFonts w:ascii="Times New Roman" w:hAnsi="Times New Roman" w:cs="Times New Roman"/>
          <w:b/>
        </w:rPr>
        <w:t>dezinfekcie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a </w:t>
      </w:r>
      <w:proofErr w:type="spellStart"/>
      <w:r>
        <w:rPr>
          <w:rStyle w:val="newlines"/>
          <w:rFonts w:ascii="Times New Roman" w:hAnsi="Times New Roman" w:cs="Times New Roman"/>
          <w:b/>
        </w:rPr>
        <w:t>prevzatie</w:t>
      </w:r>
      <w:proofErr w:type="spellEnd"/>
      <w:r>
        <w:rPr>
          <w:rStyle w:val="newlines"/>
          <w:rFonts w:ascii="Times New Roman" w:hAnsi="Times New Roman" w:cs="Times New Roman"/>
          <w:b/>
        </w:rPr>
        <w:t xml:space="preserve"> OOPP</w:t>
      </w:r>
    </w:p>
    <w:p w:rsidR="00C14D17" w:rsidRPr="00C14D17" w:rsidRDefault="00C14D17" w:rsidP="00C14D17">
      <w:pPr>
        <w:pStyle w:val="ListParagraph"/>
        <w:rPr>
          <w:rStyle w:val="newlines"/>
          <w:rFonts w:ascii="Times New Roman" w:hAnsi="Times New Roman" w:cs="Times New Roman"/>
        </w:rPr>
      </w:pPr>
    </w:p>
    <w:p w:rsidR="002A03FA" w:rsidRPr="00C14D17" w:rsidRDefault="002A03FA" w:rsidP="002A03FA">
      <w:pPr>
        <w:pStyle w:val="ListParagraph"/>
        <w:numPr>
          <w:ilvl w:val="0"/>
          <w:numId w:val="2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C14D17">
        <w:rPr>
          <w:rStyle w:val="newlines"/>
          <w:rFonts w:ascii="Times New Roman" w:hAnsi="Times New Roman" w:cs="Times New Roman"/>
          <w:b/>
          <w:u w:val="single"/>
        </w:rPr>
        <w:t>Účinnosť</w:t>
      </w:r>
      <w:proofErr w:type="spellEnd"/>
      <w:r w:rsidRPr="00C14D17">
        <w:rPr>
          <w:rStyle w:val="newlines"/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  <w:b/>
          <w:u w:val="single"/>
        </w:rPr>
        <w:t>nosenie</w:t>
      </w:r>
      <w:proofErr w:type="spellEnd"/>
      <w:r w:rsidRPr="00C14D17">
        <w:rPr>
          <w:rStyle w:val="newlines"/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b/>
          <w:u w:val="single"/>
        </w:rPr>
        <w:t>rúšok</w:t>
      </w:r>
      <w:proofErr w:type="spellEnd"/>
      <w:r w:rsidRPr="00C14D17">
        <w:rPr>
          <w:rStyle w:val="newlines"/>
          <w:rFonts w:ascii="Times New Roman" w:hAnsi="Times New Roman" w:cs="Times New Roman"/>
          <w:b/>
          <w:u w:val="single"/>
        </w:rPr>
        <w:t>:</w:t>
      </w:r>
    </w:p>
    <w:p w:rsidR="00791F04" w:rsidRPr="00C14D17" w:rsidRDefault="00791F04" w:rsidP="002A03FA">
      <w:pPr>
        <w:ind w:firstLine="360"/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Rúško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odporúča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nosiť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vždy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keď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C14D17">
        <w:rPr>
          <w:rStyle w:val="newlines"/>
          <w:rFonts w:ascii="Times New Roman" w:hAnsi="Times New Roman" w:cs="Times New Roman"/>
        </w:rPr>
        <w:t>kontakte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C14D17">
        <w:rPr>
          <w:rStyle w:val="newlines"/>
          <w:rFonts w:ascii="Times New Roman" w:hAnsi="Times New Roman" w:cs="Times New Roman"/>
        </w:rPr>
        <w:t>ľuďmi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od </w:t>
      </w:r>
      <w:proofErr w:type="spellStart"/>
      <w:r w:rsidRPr="00C14D17">
        <w:rPr>
          <w:rStyle w:val="newlines"/>
          <w:rFonts w:ascii="Times New Roman" w:hAnsi="Times New Roman" w:cs="Times New Roman"/>
        </w:rPr>
        <w:t>ktorých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by </w:t>
      </w:r>
      <w:proofErr w:type="spellStart"/>
      <w:r w:rsidRPr="00C14D17">
        <w:rPr>
          <w:rStyle w:val="newlines"/>
          <w:rFonts w:ascii="Times New Roman" w:hAnsi="Times New Roman" w:cs="Times New Roman"/>
        </w:rPr>
        <w:t>ste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potenciálne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mohli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nakaziť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ktorých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by </w:t>
      </w:r>
      <w:proofErr w:type="spellStart"/>
      <w:r w:rsidRPr="00C14D17">
        <w:rPr>
          <w:rStyle w:val="newlines"/>
          <w:rFonts w:ascii="Times New Roman" w:hAnsi="Times New Roman" w:cs="Times New Roman"/>
        </w:rPr>
        <w:t>ste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potenciálne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mohli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nakaziť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C14D17">
        <w:rPr>
          <w:rStyle w:val="newlines"/>
          <w:rFonts w:ascii="Times New Roman" w:hAnsi="Times New Roman" w:cs="Times New Roman"/>
        </w:rPr>
        <w:t>Inkubačná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doba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teda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čas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od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nakazenia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koronavírusom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do </w:t>
      </w:r>
      <w:proofErr w:type="spellStart"/>
      <w:r w:rsidRPr="00C14D17">
        <w:rPr>
          <w:rStyle w:val="newlines"/>
          <w:rFonts w:ascii="Times New Roman" w:hAnsi="Times New Roman" w:cs="Times New Roman"/>
        </w:rPr>
        <w:t>prepuknutia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ochorenia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COVID-19 je 2 </w:t>
      </w:r>
      <w:proofErr w:type="spellStart"/>
      <w:r w:rsidRPr="00C14D17">
        <w:rPr>
          <w:rStyle w:val="newlines"/>
          <w:rFonts w:ascii="Times New Roman" w:hAnsi="Times New Roman" w:cs="Times New Roman"/>
        </w:rPr>
        <w:t>až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14 </w:t>
      </w:r>
      <w:proofErr w:type="spellStart"/>
      <w:r w:rsidRPr="00C14D17">
        <w:rPr>
          <w:rStyle w:val="newlines"/>
          <w:rFonts w:ascii="Times New Roman" w:hAnsi="Times New Roman" w:cs="Times New Roman"/>
        </w:rPr>
        <w:t>dní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C14D17">
        <w:rPr>
          <w:rStyle w:val="newlines"/>
          <w:rFonts w:ascii="Times New Roman" w:hAnsi="Times New Roman" w:cs="Times New Roman"/>
        </w:rPr>
        <w:t>Aj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keď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C14D17">
        <w:rPr>
          <w:rStyle w:val="newlines"/>
          <w:rFonts w:ascii="Times New Roman" w:hAnsi="Times New Roman" w:cs="Times New Roman"/>
        </w:rPr>
        <w:t>tomto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období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príznaky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neprejavujú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nakazená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osoba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môže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infekciu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šíriť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V </w:t>
      </w:r>
      <w:proofErr w:type="spellStart"/>
      <w:r w:rsidRPr="00C14D17">
        <w:rPr>
          <w:rStyle w:val="newlines"/>
          <w:rFonts w:ascii="Times New Roman" w:hAnsi="Times New Roman" w:cs="Times New Roman"/>
        </w:rPr>
        <w:t>tejto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fáze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epidémie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urobíte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najlepšie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ak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budete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seba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</w:rPr>
        <w:t>svoje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okolie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chrániť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tak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ako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keby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infekciu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mali</w:t>
      </w:r>
      <w:proofErr w:type="spellEnd"/>
      <w:r w:rsidRPr="00C14D17">
        <w:rPr>
          <w:rStyle w:val="newlines"/>
          <w:rFonts w:ascii="Times New Roman" w:hAnsi="Times New Roman" w:cs="Times New Roman"/>
        </w:rPr>
        <w:t>.</w:t>
      </w:r>
    </w:p>
    <w:p w:rsidR="002A03FA" w:rsidRPr="00C14D17" w:rsidRDefault="002A03FA" w:rsidP="002A03FA">
      <w:pPr>
        <w:ind w:firstLine="360"/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Rúška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sú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účinné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iba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ak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používajú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v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kombinácii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s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častým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umývaním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rúk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mydlom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vodou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dezinfekčným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prostriedkom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báze</w:t>
      </w:r>
      <w:proofErr w:type="spellEnd"/>
      <w:r w:rsidRPr="00C14D17">
        <w:rPr>
          <w:rStyle w:val="newlines"/>
          <w:rFonts w:ascii="Times New Roman" w:hAnsi="Times New Roman" w:cs="Times New Roman"/>
          <w:color w:val="FF0000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color w:val="FF0000"/>
        </w:rPr>
        <w:t>alkoholu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</w:p>
    <w:p w:rsidR="002A03FA" w:rsidRPr="00C14D17" w:rsidRDefault="002A03FA" w:rsidP="002A03FA">
      <w:p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Pred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tým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ako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nasadíte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umyte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ruky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mydlom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</w:rPr>
        <w:t>vodou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vydezinfikujte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prostriedkom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báze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alkoholu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</w:p>
    <w:p w:rsidR="002A03FA" w:rsidRPr="00C14D17" w:rsidRDefault="002A03FA" w:rsidP="002A03FA">
      <w:p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Kým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máte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nasadené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tvári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nedotýkajte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ho. </w:t>
      </w:r>
      <w:proofErr w:type="spellStart"/>
      <w:r w:rsidRPr="00C14D17">
        <w:rPr>
          <w:rStyle w:val="newlines"/>
          <w:rFonts w:ascii="Times New Roman" w:hAnsi="Times New Roman" w:cs="Times New Roman"/>
        </w:rPr>
        <w:t>Ak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ho </w:t>
      </w:r>
      <w:proofErr w:type="spellStart"/>
      <w:r w:rsidRPr="00C14D17">
        <w:rPr>
          <w:rStyle w:val="newlines"/>
          <w:rFonts w:ascii="Times New Roman" w:hAnsi="Times New Roman" w:cs="Times New Roman"/>
        </w:rPr>
        <w:t>dotknete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umyte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ruky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mydlom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</w:rPr>
        <w:t>vodou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vydezinfikujte</w:t>
      </w:r>
      <w:proofErr w:type="spellEnd"/>
      <w:r w:rsidRPr="00C14D17">
        <w:rPr>
          <w:rStyle w:val="newlines"/>
          <w:rFonts w:ascii="Times New Roman" w:hAnsi="Times New Roman" w:cs="Times New Roman"/>
        </w:rPr>
        <w:t>.</w:t>
      </w:r>
    </w:p>
    <w:p w:rsidR="002A03FA" w:rsidRPr="00C14D17" w:rsidRDefault="002A03FA" w:rsidP="002A03FA">
      <w:p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Akonáhle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vlhké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vymeňte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ho </w:t>
      </w:r>
      <w:proofErr w:type="spellStart"/>
      <w:r w:rsidRPr="00C14D17">
        <w:rPr>
          <w:rStyle w:val="newlines"/>
          <w:rFonts w:ascii="Times New Roman" w:hAnsi="Times New Roman" w:cs="Times New Roman"/>
        </w:rPr>
        <w:t>za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nové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</w:p>
    <w:p w:rsidR="002A03FA" w:rsidRPr="00C14D17" w:rsidRDefault="002A03FA" w:rsidP="002A03FA">
      <w:p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Nepoužívajte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opakovane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ktoré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sú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určené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jednorazové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použitie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</w:p>
    <w:p w:rsidR="00C14D17" w:rsidRPr="00C14D17" w:rsidRDefault="002A03FA" w:rsidP="002A03FA">
      <w:p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Pri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skladaní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z </w:t>
      </w:r>
      <w:proofErr w:type="spellStart"/>
      <w:r w:rsidRPr="00C14D17">
        <w:rPr>
          <w:rStyle w:val="newlines"/>
          <w:rFonts w:ascii="Times New Roman" w:hAnsi="Times New Roman" w:cs="Times New Roman"/>
        </w:rPr>
        <w:t>tváre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nedotknite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prednej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časti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chyťte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ho </w:t>
      </w:r>
      <w:proofErr w:type="spellStart"/>
      <w:r w:rsidRPr="00C14D17">
        <w:rPr>
          <w:rStyle w:val="newlines"/>
          <w:rFonts w:ascii="Times New Roman" w:hAnsi="Times New Roman" w:cs="Times New Roman"/>
        </w:rPr>
        <w:t>za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upínacie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časti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vzadu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hlave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C14D17">
        <w:rPr>
          <w:rStyle w:val="newlines"/>
          <w:rFonts w:ascii="Times New Roman" w:hAnsi="Times New Roman" w:cs="Times New Roman"/>
        </w:rPr>
        <w:t>Použité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jednorazové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rúško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okamžite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zahoďte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do </w:t>
      </w:r>
      <w:proofErr w:type="spellStart"/>
      <w:r w:rsidRPr="00C14D17">
        <w:rPr>
          <w:rStyle w:val="newlines"/>
          <w:rFonts w:ascii="Times New Roman" w:hAnsi="Times New Roman" w:cs="Times New Roman"/>
        </w:rPr>
        <w:t>uzavretej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nádoby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Následne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vzniknutý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odpad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neseparujte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do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nádob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určených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na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papier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, ale do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komunálneho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 </w:t>
      </w:r>
      <w:proofErr w:type="spellStart"/>
      <w:r w:rsidR="0090046A" w:rsidRPr="0090046A">
        <w:rPr>
          <w:rStyle w:val="newlines"/>
          <w:rFonts w:ascii="Times New Roman" w:hAnsi="Times New Roman" w:cs="Times New Roman"/>
          <w:u w:val="single"/>
        </w:rPr>
        <w:t>odpadu</w:t>
      </w:r>
      <w:proofErr w:type="spellEnd"/>
      <w:r w:rsidR="0090046A" w:rsidRPr="0090046A">
        <w:rPr>
          <w:rStyle w:val="newlines"/>
          <w:rFonts w:ascii="Times New Roman" w:hAnsi="Times New Roman" w:cs="Times New Roman"/>
          <w:u w:val="single"/>
        </w:rPr>
        <w:t xml:space="preserve">. </w:t>
      </w:r>
    </w:p>
    <w:p w:rsidR="002A03FA" w:rsidRPr="00C14D17" w:rsidRDefault="002A03FA" w:rsidP="002A03FA">
      <w:pPr>
        <w:rPr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Umyte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ruky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mydlom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</w:rPr>
        <w:t>vodou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vydezinfikujte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prostriedkom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báze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alkoholu</w:t>
      </w:r>
      <w:proofErr w:type="spellEnd"/>
      <w:r w:rsidRPr="00C14D17">
        <w:rPr>
          <w:rStyle w:val="newlines"/>
          <w:rFonts w:ascii="Times New Roman" w:hAnsi="Times New Roman" w:cs="Times New Roman"/>
        </w:rPr>
        <w:t>.</w:t>
      </w:r>
    </w:p>
    <w:p w:rsidR="002A03FA" w:rsidRDefault="002A03FA" w:rsidP="002A03FA">
      <w:pPr>
        <w:ind w:firstLine="360"/>
        <w:rPr>
          <w:rStyle w:val="newlines"/>
        </w:rPr>
      </w:pPr>
    </w:p>
    <w:p w:rsidR="00296012" w:rsidRDefault="00296012" w:rsidP="00296012">
      <w:pPr>
        <w:pStyle w:val="ListParagraph"/>
        <w:numPr>
          <w:ilvl w:val="0"/>
          <w:numId w:val="2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96012">
        <w:rPr>
          <w:rStyle w:val="newlines"/>
          <w:rFonts w:ascii="Times New Roman" w:hAnsi="Times New Roman" w:cs="Times New Roman"/>
          <w:b/>
          <w:u w:val="single"/>
        </w:rPr>
        <w:t>Umývanie</w:t>
      </w:r>
      <w:proofErr w:type="spellEnd"/>
      <w:r w:rsidRPr="00296012">
        <w:rPr>
          <w:rStyle w:val="newlines"/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96012">
        <w:rPr>
          <w:rStyle w:val="newlines"/>
          <w:rFonts w:ascii="Times New Roman" w:hAnsi="Times New Roman" w:cs="Times New Roman"/>
          <w:b/>
          <w:u w:val="single"/>
        </w:rPr>
        <w:t>rúk</w:t>
      </w:r>
      <w:proofErr w:type="spellEnd"/>
      <w:r w:rsidRPr="00296012">
        <w:rPr>
          <w:rStyle w:val="newlines"/>
          <w:rFonts w:ascii="Times New Roman" w:hAnsi="Times New Roman" w:cs="Times New Roman"/>
          <w:b/>
          <w:u w:val="single"/>
        </w:rPr>
        <w:t>:</w:t>
      </w:r>
    </w:p>
    <w:p w:rsidR="00296012" w:rsidRDefault="00296012" w:rsidP="00296012">
      <w:pPr>
        <w:pStyle w:val="ListParagraph"/>
        <w:rPr>
          <w:rStyle w:val="newlines"/>
          <w:rFonts w:ascii="Times New Roman" w:hAnsi="Times New Roman" w:cs="Times New Roman"/>
          <w:b/>
          <w:u w:val="single"/>
        </w:rPr>
      </w:pPr>
    </w:p>
    <w:p w:rsidR="00296012" w:rsidRPr="002C0F37" w:rsidRDefault="00296012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Pokiaľ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2C0F37">
        <w:rPr>
          <w:rStyle w:val="newlines"/>
          <w:rFonts w:ascii="Times New Roman" w:hAnsi="Times New Roman" w:cs="Times New Roman"/>
        </w:rPr>
        <w:t>voda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čistá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na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jej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teplote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nezáleží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296012" w:rsidRPr="002C0F37" w:rsidRDefault="00296012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Použiť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2C0F37">
        <w:rPr>
          <w:rStyle w:val="newlines"/>
          <w:rFonts w:ascii="Times New Roman" w:hAnsi="Times New Roman" w:cs="Times New Roman"/>
        </w:rPr>
        <w:t>vhodné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tuhé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aj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tekuté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mydlo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(</w:t>
      </w:r>
      <w:proofErr w:type="spellStart"/>
      <w:r w:rsidRPr="002C0F37">
        <w:rPr>
          <w:rStyle w:val="newlines"/>
          <w:rFonts w:ascii="Times New Roman" w:hAnsi="Times New Roman" w:cs="Times New Roman"/>
        </w:rPr>
        <w:t>konzistencia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neovplyvní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účinnosť</w:t>
      </w:r>
      <w:proofErr w:type="spellEnd"/>
      <w:r w:rsidRPr="002C0F37">
        <w:rPr>
          <w:rStyle w:val="newlines"/>
          <w:rFonts w:ascii="Times New Roman" w:hAnsi="Times New Roman" w:cs="Times New Roman"/>
        </w:rPr>
        <w:t>)</w:t>
      </w:r>
    </w:p>
    <w:p w:rsidR="00296012" w:rsidRPr="002C0F37" w:rsidRDefault="00296012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r w:rsidRPr="002C0F37">
        <w:rPr>
          <w:rStyle w:val="newlines"/>
          <w:rFonts w:ascii="Times New Roman" w:hAnsi="Times New Roman" w:cs="Times New Roman"/>
        </w:rPr>
        <w:t xml:space="preserve">Po </w:t>
      </w:r>
      <w:proofErr w:type="spellStart"/>
      <w:r w:rsidRPr="002C0F37">
        <w:rPr>
          <w:rStyle w:val="newlines"/>
          <w:rFonts w:ascii="Times New Roman" w:hAnsi="Times New Roman" w:cs="Times New Roman"/>
        </w:rPr>
        <w:t>dôkladnom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umytí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sú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o</w:t>
      </w:r>
      <w:r w:rsidR="002C0F37">
        <w:rPr>
          <w:rStyle w:val="newlines"/>
          <w:rFonts w:ascii="Times New Roman" w:hAnsi="Times New Roman" w:cs="Times New Roman"/>
        </w:rPr>
        <w:t>ba</w:t>
      </w:r>
      <w:proofErr w:type="spellEnd"/>
      <w:r w:rsid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2C0F37">
        <w:rPr>
          <w:rStyle w:val="newlines"/>
          <w:rFonts w:ascii="Times New Roman" w:hAnsi="Times New Roman" w:cs="Times New Roman"/>
        </w:rPr>
        <w:t>spôsoby</w:t>
      </w:r>
      <w:proofErr w:type="spellEnd"/>
      <w:r w:rsid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2C0F37">
        <w:rPr>
          <w:rStyle w:val="newlines"/>
          <w:rFonts w:ascii="Times New Roman" w:hAnsi="Times New Roman" w:cs="Times New Roman"/>
        </w:rPr>
        <w:t>sušenia</w:t>
      </w:r>
      <w:proofErr w:type="spellEnd"/>
      <w:r w:rsid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="002C0F37">
        <w:rPr>
          <w:rStyle w:val="newlines"/>
          <w:rFonts w:ascii="Times New Roman" w:hAnsi="Times New Roman" w:cs="Times New Roman"/>
        </w:rPr>
        <w:t>rúk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2C0F37">
        <w:rPr>
          <w:rStyle w:val="newlines"/>
          <w:rFonts w:ascii="Times New Roman" w:hAnsi="Times New Roman" w:cs="Times New Roman"/>
        </w:rPr>
        <w:t>poriadku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gramStart"/>
      <w:r w:rsidRPr="002C0F37">
        <w:rPr>
          <w:rStyle w:val="newlines"/>
          <w:rFonts w:ascii="Times New Roman" w:hAnsi="Times New Roman" w:cs="Times New Roman"/>
        </w:rPr>
        <w:t xml:space="preserve">( </w:t>
      </w:r>
      <w:proofErr w:type="spellStart"/>
      <w:r w:rsidRPr="002C0F37">
        <w:rPr>
          <w:rStyle w:val="newlines"/>
          <w:rFonts w:ascii="Times New Roman" w:hAnsi="Times New Roman" w:cs="Times New Roman"/>
        </w:rPr>
        <w:t>uterák</w:t>
      </w:r>
      <w:proofErr w:type="spellEnd"/>
      <w:proofErr w:type="gram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aj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sušenie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vzduchom</w:t>
      </w:r>
      <w:proofErr w:type="spellEnd"/>
      <w:r w:rsidRPr="002C0F37">
        <w:rPr>
          <w:rStyle w:val="newlines"/>
          <w:rFonts w:ascii="Times New Roman" w:hAnsi="Times New Roman" w:cs="Times New Roman"/>
        </w:rPr>
        <w:t>)</w:t>
      </w:r>
      <w:r w:rsidRPr="002C0F3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2C0F37">
        <w:rPr>
          <w:rStyle w:val="newlines"/>
          <w:rFonts w:ascii="Times New Roman" w:hAnsi="Times New Roman" w:cs="Times New Roman"/>
        </w:rPr>
        <w:t>Ak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používate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uterák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uistite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že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2C0F37">
        <w:rPr>
          <w:rStyle w:val="newlines"/>
          <w:rFonts w:ascii="Times New Roman" w:hAnsi="Times New Roman" w:cs="Times New Roman"/>
        </w:rPr>
        <w:t>čistý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suchý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296012" w:rsidRPr="002C0F37" w:rsidRDefault="00296012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Mydlo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nemusí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byť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antibakteriálne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stačí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ruky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dôkladne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umyť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296012" w:rsidRPr="002C0F37" w:rsidRDefault="00296012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Pozor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d</w:t>
      </w:r>
      <w:r w:rsidRPr="002C0F37">
        <w:rPr>
          <w:rStyle w:val="newlines"/>
          <w:rFonts w:ascii="Times New Roman" w:hAnsi="Times New Roman" w:cs="Times New Roman"/>
        </w:rPr>
        <w:t>ezinfekčný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gél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báze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alkoholu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môže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vysušiť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pokožku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2C0F37">
        <w:rPr>
          <w:rStyle w:val="newlines"/>
          <w:rFonts w:ascii="Times New Roman" w:hAnsi="Times New Roman" w:cs="Times New Roman"/>
        </w:rPr>
        <w:t>Suchá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pokožka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môže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popraskať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vytvoria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mikrotrhliny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. Tie </w:t>
      </w:r>
      <w:proofErr w:type="spellStart"/>
      <w:r w:rsidRPr="002C0F37">
        <w:rPr>
          <w:rStyle w:val="newlines"/>
          <w:rFonts w:ascii="Times New Roman" w:hAnsi="Times New Roman" w:cs="Times New Roman"/>
        </w:rPr>
        <w:t>sú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vstupnou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bránou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pre </w:t>
      </w:r>
      <w:proofErr w:type="spellStart"/>
      <w:r w:rsidRPr="002C0F37">
        <w:rPr>
          <w:rStyle w:val="newlines"/>
          <w:rFonts w:ascii="Times New Roman" w:hAnsi="Times New Roman" w:cs="Times New Roman"/>
        </w:rPr>
        <w:t>nákazy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296012" w:rsidRPr="002C0F37" w:rsidRDefault="00473C6C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Ruky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si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umývajte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mydlom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najmenej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20 </w:t>
      </w:r>
      <w:proofErr w:type="spellStart"/>
      <w:r w:rsidRPr="002C0F37">
        <w:rPr>
          <w:rStyle w:val="newlines"/>
          <w:rFonts w:ascii="Times New Roman" w:hAnsi="Times New Roman" w:cs="Times New Roman"/>
        </w:rPr>
        <w:t>sekúnd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2C0F37" w:rsidRPr="002C0F37" w:rsidRDefault="00473C6C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t>Ak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nemáte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mydlo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vodu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použite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dezinfekčný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prostriedok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na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báze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alkoholu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ktorý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obsahuje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aspoň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60% </w:t>
      </w:r>
      <w:proofErr w:type="spellStart"/>
      <w:r w:rsidRPr="002C0F37">
        <w:rPr>
          <w:rStyle w:val="newlines"/>
          <w:rFonts w:ascii="Times New Roman" w:hAnsi="Times New Roman" w:cs="Times New Roman"/>
        </w:rPr>
        <w:t>alkoholu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2C0F37">
        <w:rPr>
          <w:rStyle w:val="newlines"/>
          <w:rFonts w:ascii="Times New Roman" w:hAnsi="Times New Roman" w:cs="Times New Roman"/>
        </w:rPr>
        <w:t>Takéto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prostriedky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dokážu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rýchlo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zabiť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takmer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všetky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typy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baktérií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vírusov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2C0F37">
        <w:rPr>
          <w:rStyle w:val="newlines"/>
          <w:rFonts w:ascii="Times New Roman" w:hAnsi="Times New Roman" w:cs="Times New Roman"/>
        </w:rPr>
        <w:t>Nedokážu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však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zničiť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niektoré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baktérie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vírusy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ktoré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spôsobujú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hnačku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. </w:t>
      </w:r>
    </w:p>
    <w:p w:rsidR="00473C6C" w:rsidRPr="002C0F37" w:rsidRDefault="00473C6C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</w:rPr>
        <w:lastRenderedPageBreak/>
        <w:t>Ruky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si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umývajte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ideálne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mydlom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2C0F37">
        <w:rPr>
          <w:rStyle w:val="newlines"/>
          <w:rFonts w:ascii="Times New Roman" w:hAnsi="Times New Roman" w:cs="Times New Roman"/>
        </w:rPr>
        <w:t>vodou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2C0F37">
        <w:rPr>
          <w:rStyle w:val="newlines"/>
          <w:rFonts w:ascii="Times New Roman" w:hAnsi="Times New Roman" w:cs="Times New Roman"/>
        </w:rPr>
        <w:t>po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každom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použití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toalety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alebo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pred</w:t>
      </w:r>
      <w:proofErr w:type="spellEnd"/>
      <w:r w:rsidRPr="002C0F3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</w:rPr>
        <w:t>jedlom</w:t>
      </w:r>
      <w:proofErr w:type="spellEnd"/>
      <w:r w:rsidRPr="002C0F37">
        <w:rPr>
          <w:rStyle w:val="newlines"/>
          <w:rFonts w:ascii="Times New Roman" w:hAnsi="Times New Roman" w:cs="Times New Roman"/>
        </w:rPr>
        <w:t>.</w:t>
      </w:r>
    </w:p>
    <w:p w:rsidR="00473C6C" w:rsidRPr="002C0F37" w:rsidRDefault="00473C6C" w:rsidP="00296012">
      <w:pPr>
        <w:pStyle w:val="ListParagraph"/>
        <w:numPr>
          <w:ilvl w:val="0"/>
          <w:numId w:val="3"/>
        </w:numPr>
        <w:rPr>
          <w:rStyle w:val="newlines"/>
          <w:rFonts w:ascii="Times New Roman" w:hAnsi="Times New Roman" w:cs="Times New Roman"/>
          <w:b/>
          <w:u w:val="single"/>
        </w:rPr>
      </w:pPr>
      <w:proofErr w:type="spellStart"/>
      <w:r w:rsidRPr="002C0F37">
        <w:rPr>
          <w:rStyle w:val="newlines"/>
          <w:rFonts w:ascii="Times New Roman" w:hAnsi="Times New Roman" w:cs="Times New Roman"/>
          <w:b/>
        </w:rPr>
        <w:t>Ideálna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  <w:b/>
        </w:rPr>
        <w:t>prevencia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je </w:t>
      </w:r>
      <w:proofErr w:type="spellStart"/>
      <w:r w:rsidRPr="002C0F37">
        <w:rPr>
          <w:rStyle w:val="newlines"/>
          <w:rFonts w:ascii="Times New Roman" w:hAnsi="Times New Roman" w:cs="Times New Roman"/>
          <w:b/>
        </w:rPr>
        <w:t>kombinácia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  <w:b/>
        </w:rPr>
        <w:t>dôkladného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  <w:b/>
        </w:rPr>
        <w:t>umytia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2C0F37">
        <w:rPr>
          <w:rStyle w:val="newlines"/>
          <w:rFonts w:ascii="Times New Roman" w:hAnsi="Times New Roman" w:cs="Times New Roman"/>
          <w:b/>
        </w:rPr>
        <w:t>r</w:t>
      </w:r>
      <w:r w:rsidR="002C0F37" w:rsidRPr="002C0F37">
        <w:rPr>
          <w:rStyle w:val="newlines"/>
          <w:rFonts w:ascii="Times New Roman" w:hAnsi="Times New Roman" w:cs="Times New Roman"/>
          <w:b/>
        </w:rPr>
        <w:t>úk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mydlom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po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dobu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20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minút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a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nás</w:t>
      </w:r>
      <w:r w:rsidRPr="002C0F37">
        <w:rPr>
          <w:rStyle w:val="newlines"/>
          <w:rFonts w:ascii="Times New Roman" w:hAnsi="Times New Roman" w:cs="Times New Roman"/>
          <w:b/>
        </w:rPr>
        <w:t>ledne</w:t>
      </w:r>
      <w:proofErr w:type="spellEnd"/>
      <w:r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použiť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dezinfekčný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C0F37" w:rsidRPr="002C0F37">
        <w:rPr>
          <w:rStyle w:val="newlines"/>
          <w:rFonts w:ascii="Times New Roman" w:hAnsi="Times New Roman" w:cs="Times New Roman"/>
          <w:b/>
        </w:rPr>
        <w:t>prostriedok</w:t>
      </w:r>
      <w:proofErr w:type="spellEnd"/>
      <w:r w:rsidR="002C0F37" w:rsidRPr="002C0F37">
        <w:rPr>
          <w:rStyle w:val="newlines"/>
          <w:rFonts w:ascii="Times New Roman" w:hAnsi="Times New Roman" w:cs="Times New Roman"/>
          <w:b/>
        </w:rPr>
        <w:t>.</w:t>
      </w:r>
    </w:p>
    <w:p w:rsidR="002C0F37" w:rsidRPr="002C0F37" w:rsidRDefault="002C0F37" w:rsidP="002C0F37">
      <w:pPr>
        <w:pStyle w:val="ListParagraph"/>
        <w:rPr>
          <w:rStyle w:val="newlines"/>
          <w:rFonts w:ascii="Times New Roman" w:hAnsi="Times New Roman" w:cs="Times New Roman"/>
          <w:b/>
          <w:u w:val="single"/>
        </w:rPr>
      </w:pPr>
    </w:p>
    <w:p w:rsidR="00791F04" w:rsidRPr="00C14D17" w:rsidRDefault="007512C0">
      <w:pPr>
        <w:rPr>
          <w:rStyle w:val="newlines"/>
          <w:rFonts w:ascii="Times New Roman" w:hAnsi="Times New Roman" w:cs="Times New Roman"/>
          <w:b/>
        </w:rPr>
      </w:pPr>
      <w:proofErr w:type="spellStart"/>
      <w:r w:rsidRPr="00C14D17">
        <w:rPr>
          <w:rStyle w:val="newlines"/>
          <w:rFonts w:ascii="Times New Roman" w:hAnsi="Times New Roman" w:cs="Times New Roman"/>
          <w:b/>
        </w:rPr>
        <w:t>Suspektný</w:t>
      </w:r>
      <w:proofErr w:type="spellEnd"/>
      <w:r w:rsidRPr="00C14D1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  <w:b/>
        </w:rPr>
        <w:t>prípad</w:t>
      </w:r>
      <w:proofErr w:type="spellEnd"/>
      <w:r w:rsidRPr="00C14D17">
        <w:rPr>
          <w:rStyle w:val="newlines"/>
          <w:rFonts w:ascii="Times New Roman" w:hAnsi="Times New Roman" w:cs="Times New Roman"/>
          <w:b/>
        </w:rPr>
        <w:t xml:space="preserve"> -</w:t>
      </w:r>
      <w:r w:rsidR="002A03FA" w:rsidRPr="00C14D1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A03FA" w:rsidRPr="00C14D17">
        <w:rPr>
          <w:rStyle w:val="newlines"/>
          <w:rFonts w:ascii="Times New Roman" w:hAnsi="Times New Roman" w:cs="Times New Roman"/>
          <w:b/>
        </w:rPr>
        <w:t>osoba</w:t>
      </w:r>
      <w:proofErr w:type="spellEnd"/>
      <w:r w:rsidR="002A03FA" w:rsidRPr="00C14D17">
        <w:rPr>
          <w:rStyle w:val="newlines"/>
          <w:rFonts w:ascii="Times New Roman" w:hAnsi="Times New Roman" w:cs="Times New Roman"/>
          <w:b/>
        </w:rPr>
        <w:t xml:space="preserve"> </w:t>
      </w:r>
      <w:proofErr w:type="spellStart"/>
      <w:r w:rsidR="002A03FA" w:rsidRPr="00C14D17">
        <w:rPr>
          <w:rStyle w:val="newlines"/>
          <w:rFonts w:ascii="Times New Roman" w:hAnsi="Times New Roman" w:cs="Times New Roman"/>
          <w:b/>
        </w:rPr>
        <w:t>podozrivá</w:t>
      </w:r>
      <w:proofErr w:type="spellEnd"/>
      <w:r w:rsidR="002A03FA" w:rsidRPr="00C14D17">
        <w:rPr>
          <w:rStyle w:val="newlines"/>
          <w:rFonts w:ascii="Times New Roman" w:hAnsi="Times New Roman" w:cs="Times New Roman"/>
          <w:b/>
        </w:rPr>
        <w:t xml:space="preserve"> z </w:t>
      </w:r>
      <w:proofErr w:type="spellStart"/>
      <w:r w:rsidR="002A03FA" w:rsidRPr="00C14D17">
        <w:rPr>
          <w:rStyle w:val="newlines"/>
          <w:rFonts w:ascii="Times New Roman" w:hAnsi="Times New Roman" w:cs="Times New Roman"/>
          <w:b/>
        </w:rPr>
        <w:t>ochorenia</w:t>
      </w:r>
      <w:proofErr w:type="spellEnd"/>
      <w:r w:rsidR="002A03FA" w:rsidRPr="00C14D17">
        <w:rPr>
          <w:rStyle w:val="newlines"/>
          <w:rFonts w:ascii="Times New Roman" w:hAnsi="Times New Roman" w:cs="Times New Roman"/>
          <w:b/>
        </w:rPr>
        <w:t xml:space="preserve"> je</w:t>
      </w:r>
      <w:r w:rsidR="00791F04" w:rsidRPr="00C14D17">
        <w:rPr>
          <w:rStyle w:val="newlines"/>
          <w:rFonts w:ascii="Times New Roman" w:hAnsi="Times New Roman" w:cs="Times New Roman"/>
          <w:b/>
        </w:rPr>
        <w:t>:</w:t>
      </w:r>
    </w:p>
    <w:p w:rsidR="00791F04" w:rsidRPr="00C14D17" w:rsidRDefault="00791F04" w:rsidP="007512C0">
      <w:pPr>
        <w:pStyle w:val="ListParagraph"/>
        <w:numPr>
          <w:ilvl w:val="0"/>
          <w:numId w:val="4"/>
        </w:numPr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Pacient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C14D17">
        <w:rPr>
          <w:rStyle w:val="newlines"/>
          <w:rFonts w:ascii="Times New Roman" w:hAnsi="Times New Roman" w:cs="Times New Roman"/>
        </w:rPr>
        <w:t>akútnou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infekciou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dýchacích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ciest</w:t>
      </w:r>
      <w:proofErr w:type="spellEnd"/>
      <w:r w:rsidRPr="00C14D17">
        <w:rPr>
          <w:rStyle w:val="newlines"/>
          <w:rFonts w:ascii="Times New Roman" w:hAnsi="Times New Roman" w:cs="Times New Roman"/>
        </w:rPr>
        <w:t>, (</w:t>
      </w:r>
      <w:proofErr w:type="spellStart"/>
      <w:r w:rsidRPr="00C14D17">
        <w:rPr>
          <w:rStyle w:val="newlines"/>
          <w:rFonts w:ascii="Times New Roman" w:hAnsi="Times New Roman" w:cs="Times New Roman"/>
        </w:rPr>
        <w:t>náhly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nástup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aspoň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jedného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z </w:t>
      </w:r>
      <w:proofErr w:type="spellStart"/>
      <w:r w:rsidRPr="00C14D17">
        <w:rPr>
          <w:rStyle w:val="newlines"/>
          <w:rFonts w:ascii="Times New Roman" w:hAnsi="Times New Roman" w:cs="Times New Roman"/>
        </w:rPr>
        <w:t>nasledujúcich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príznakov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: </w:t>
      </w:r>
      <w:proofErr w:type="spellStart"/>
      <w:r w:rsidRPr="00C14D17">
        <w:rPr>
          <w:rStyle w:val="newlines"/>
          <w:rFonts w:ascii="Times New Roman" w:hAnsi="Times New Roman" w:cs="Times New Roman"/>
        </w:rPr>
        <w:t>kašeľ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horúčka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dýchavičnosť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), </w:t>
      </w:r>
      <w:proofErr w:type="spellStart"/>
      <w:r w:rsidRPr="00C14D17">
        <w:rPr>
          <w:rStyle w:val="newlines"/>
          <w:rFonts w:ascii="Times New Roman" w:hAnsi="Times New Roman" w:cs="Times New Roman"/>
        </w:rPr>
        <w:t>ktorý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bol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počas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14 </w:t>
      </w:r>
      <w:proofErr w:type="spellStart"/>
      <w:r w:rsidRPr="00C14D17">
        <w:rPr>
          <w:rStyle w:val="newlines"/>
          <w:rFonts w:ascii="Times New Roman" w:hAnsi="Times New Roman" w:cs="Times New Roman"/>
        </w:rPr>
        <w:t>dní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pred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objavením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príznakov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v </w:t>
      </w:r>
      <w:proofErr w:type="spellStart"/>
      <w:r w:rsidRPr="00C14D17">
        <w:rPr>
          <w:rStyle w:val="newlines"/>
          <w:rFonts w:ascii="Times New Roman" w:hAnsi="Times New Roman" w:cs="Times New Roman"/>
        </w:rPr>
        <w:t>krajine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kde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je </w:t>
      </w:r>
      <w:proofErr w:type="spellStart"/>
      <w:r w:rsidRPr="00C14D17">
        <w:rPr>
          <w:rStyle w:val="newlines"/>
          <w:rFonts w:ascii="Times New Roman" w:hAnsi="Times New Roman" w:cs="Times New Roman"/>
        </w:rPr>
        <w:t>potvrdený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výskyt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koronavírusu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;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</w:p>
    <w:p w:rsidR="007512C0" w:rsidRPr="00C14D17" w:rsidRDefault="007512C0" w:rsidP="007512C0">
      <w:pPr>
        <w:pStyle w:val="ListParagraph"/>
        <w:rPr>
          <w:rStyle w:val="newlines"/>
          <w:rFonts w:ascii="Times New Roman" w:hAnsi="Times New Roman" w:cs="Times New Roman"/>
        </w:rPr>
      </w:pPr>
    </w:p>
    <w:p w:rsidR="007512C0" w:rsidRPr="00C14D17" w:rsidRDefault="00791F04" w:rsidP="007512C0">
      <w:pPr>
        <w:pStyle w:val="ListParagraph"/>
        <w:numPr>
          <w:ilvl w:val="0"/>
          <w:numId w:val="4"/>
        </w:numPr>
        <w:spacing w:line="240" w:lineRule="auto"/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Pacient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C14D17">
        <w:rPr>
          <w:rStyle w:val="newlines"/>
          <w:rFonts w:ascii="Times New Roman" w:hAnsi="Times New Roman" w:cs="Times New Roman"/>
        </w:rPr>
        <w:t>akútnou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infekciou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dýchacích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ciest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, </w:t>
      </w:r>
      <w:proofErr w:type="spellStart"/>
      <w:r w:rsidRPr="00C14D17">
        <w:rPr>
          <w:rStyle w:val="newlines"/>
          <w:rFonts w:ascii="Times New Roman" w:hAnsi="Times New Roman" w:cs="Times New Roman"/>
        </w:rPr>
        <w:t>ktorý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bol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počas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14 </w:t>
      </w:r>
      <w:proofErr w:type="spellStart"/>
      <w:r w:rsidRPr="00C14D17">
        <w:rPr>
          <w:rStyle w:val="newlines"/>
          <w:rFonts w:ascii="Times New Roman" w:hAnsi="Times New Roman" w:cs="Times New Roman"/>
        </w:rPr>
        <w:t>dní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pred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objavením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sa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príznakov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vo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fyzickom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kontakte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s </w:t>
      </w:r>
      <w:proofErr w:type="spellStart"/>
      <w:r w:rsidRPr="00C14D17">
        <w:rPr>
          <w:rStyle w:val="newlines"/>
          <w:rFonts w:ascii="Times New Roman" w:hAnsi="Times New Roman" w:cs="Times New Roman"/>
        </w:rPr>
        <w:t>potvrdeným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pravdepodobným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prípadom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COVID-19; </w:t>
      </w:r>
      <w:proofErr w:type="spellStart"/>
      <w:r w:rsidRPr="00C14D17">
        <w:rPr>
          <w:rStyle w:val="newlines"/>
          <w:rFonts w:ascii="Times New Roman" w:hAnsi="Times New Roman" w:cs="Times New Roman"/>
        </w:rPr>
        <w:t>alebo</w:t>
      </w:r>
      <w:proofErr w:type="spellEnd"/>
    </w:p>
    <w:p w:rsidR="007512C0" w:rsidRPr="00C14D17" w:rsidRDefault="007512C0" w:rsidP="007512C0">
      <w:pPr>
        <w:pStyle w:val="ListParagraph"/>
        <w:rPr>
          <w:rStyle w:val="newlines"/>
          <w:rFonts w:ascii="Times New Roman" w:hAnsi="Times New Roman" w:cs="Times New Roman"/>
        </w:rPr>
      </w:pPr>
    </w:p>
    <w:p w:rsidR="00296012" w:rsidRDefault="00791F04" w:rsidP="00296012">
      <w:pPr>
        <w:pStyle w:val="ListParagraph"/>
        <w:numPr>
          <w:ilvl w:val="0"/>
          <w:numId w:val="4"/>
        </w:numPr>
        <w:spacing w:line="240" w:lineRule="auto"/>
        <w:rPr>
          <w:rStyle w:val="newlines"/>
          <w:rFonts w:ascii="Times New Roman" w:hAnsi="Times New Roman" w:cs="Times New Roman"/>
        </w:rPr>
      </w:pPr>
      <w:proofErr w:type="spellStart"/>
      <w:r w:rsidRPr="00C14D17">
        <w:rPr>
          <w:rStyle w:val="newlines"/>
          <w:rFonts w:ascii="Times New Roman" w:hAnsi="Times New Roman" w:cs="Times New Roman"/>
        </w:rPr>
        <w:t>Pacient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so </w:t>
      </w:r>
      <w:proofErr w:type="spellStart"/>
      <w:r w:rsidRPr="00C14D17">
        <w:rPr>
          <w:rStyle w:val="newlines"/>
          <w:rFonts w:ascii="Times New Roman" w:hAnsi="Times New Roman" w:cs="Times New Roman"/>
        </w:rPr>
        <w:t>závažnou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akútnou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respiračnou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infekciou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(</w:t>
      </w:r>
      <w:proofErr w:type="spellStart"/>
      <w:r w:rsidRPr="00C14D17">
        <w:rPr>
          <w:rStyle w:val="newlines"/>
          <w:rFonts w:ascii="Times New Roman" w:hAnsi="Times New Roman" w:cs="Times New Roman"/>
        </w:rPr>
        <w:t>horúčka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a </w:t>
      </w:r>
      <w:proofErr w:type="spellStart"/>
      <w:r w:rsidRPr="00C14D17">
        <w:rPr>
          <w:rStyle w:val="newlines"/>
          <w:rFonts w:ascii="Times New Roman" w:hAnsi="Times New Roman" w:cs="Times New Roman"/>
        </w:rPr>
        <w:t>aspoň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jeden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príznak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respiračného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ochorenia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(</w:t>
      </w:r>
      <w:proofErr w:type="spellStart"/>
      <w:r w:rsidRPr="00C14D17">
        <w:rPr>
          <w:rStyle w:val="newlines"/>
          <w:rFonts w:ascii="Times New Roman" w:hAnsi="Times New Roman" w:cs="Times New Roman"/>
        </w:rPr>
        <w:t>napr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. </w:t>
      </w:r>
      <w:proofErr w:type="spellStart"/>
      <w:r w:rsidRPr="00C14D17">
        <w:rPr>
          <w:rStyle w:val="newlines"/>
          <w:rFonts w:ascii="Times New Roman" w:hAnsi="Times New Roman" w:cs="Times New Roman"/>
        </w:rPr>
        <w:t>kašeľ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', </w:t>
      </w:r>
      <w:proofErr w:type="spellStart"/>
      <w:r w:rsidRPr="00C14D17">
        <w:rPr>
          <w:rStyle w:val="newlines"/>
          <w:rFonts w:ascii="Times New Roman" w:hAnsi="Times New Roman" w:cs="Times New Roman"/>
        </w:rPr>
        <w:t>dýchavičnosť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')) a </w:t>
      </w:r>
      <w:proofErr w:type="spellStart"/>
      <w:r w:rsidRPr="00C14D17">
        <w:rPr>
          <w:rStyle w:val="newlines"/>
          <w:rFonts w:ascii="Times New Roman" w:hAnsi="Times New Roman" w:cs="Times New Roman"/>
        </w:rPr>
        <w:t>vyžadujúci</w:t>
      </w:r>
      <w:proofErr w:type="spellEnd"/>
      <w:r w:rsidRPr="00C14D17">
        <w:rPr>
          <w:rStyle w:val="newlines"/>
          <w:rFonts w:ascii="Times New Roman" w:hAnsi="Times New Roman" w:cs="Times New Roman"/>
        </w:rPr>
        <w:t xml:space="preserve"> </w:t>
      </w:r>
      <w:proofErr w:type="spellStart"/>
      <w:r w:rsidRPr="00C14D17">
        <w:rPr>
          <w:rStyle w:val="newlines"/>
          <w:rFonts w:ascii="Times New Roman" w:hAnsi="Times New Roman" w:cs="Times New Roman"/>
        </w:rPr>
        <w:t>hospitalizáciu.</w:t>
      </w:r>
      <w:proofErr w:type="spellEnd"/>
    </w:p>
    <w:p w:rsidR="002C0F37" w:rsidRDefault="002C0F37" w:rsidP="00296012">
      <w:pPr>
        <w:spacing w:line="240" w:lineRule="auto"/>
        <w:rPr>
          <w:rFonts w:ascii="Times New Roman" w:hAnsi="Times New Roman" w:cs="Times New Roman"/>
          <w:szCs w:val="20"/>
        </w:rPr>
      </w:pPr>
    </w:p>
    <w:p w:rsidR="002C0F37" w:rsidRDefault="002C0F37" w:rsidP="00296012">
      <w:pPr>
        <w:spacing w:line="240" w:lineRule="auto"/>
        <w:rPr>
          <w:rFonts w:ascii="Times New Roman" w:hAnsi="Times New Roman" w:cs="Times New Roman"/>
          <w:szCs w:val="20"/>
        </w:rPr>
      </w:pPr>
    </w:p>
    <w:p w:rsidR="00296012" w:rsidRPr="00296012" w:rsidRDefault="00296012" w:rsidP="00296012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96012">
        <w:rPr>
          <w:rFonts w:ascii="Times New Roman" w:hAnsi="Times New Roman" w:cs="Times New Roman"/>
          <w:szCs w:val="20"/>
        </w:rPr>
        <w:br/>
        <w:t> </w:t>
      </w:r>
    </w:p>
    <w:p w:rsidR="00296012" w:rsidRDefault="00296012"/>
    <w:p w:rsidR="002C0F37" w:rsidRDefault="002C0F37"/>
    <w:p w:rsidR="002C0F37" w:rsidRDefault="002C0F37"/>
    <w:p w:rsidR="002C0F37" w:rsidRDefault="002C0F37"/>
    <w:p w:rsidR="002C0F37" w:rsidRDefault="002C0F37"/>
    <w:p w:rsidR="002C0F37" w:rsidRDefault="002C0F37"/>
    <w:p w:rsidR="001F487B" w:rsidRDefault="001F487B"/>
    <w:p w:rsidR="001F487B" w:rsidRDefault="00855DA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align>center</wp:align>
            </wp:positionV>
            <wp:extent cx="4495800" cy="7086600"/>
            <wp:effectExtent l="0" t="0" r="0" b="0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yvanie ruk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1F487B" w:rsidRPr="001F487B" w:rsidRDefault="001F487B" w:rsidP="001F487B"/>
    <w:p w:rsidR="00855DAA" w:rsidRDefault="001F487B" w:rsidP="001F487B">
      <w:pPr>
        <w:tabs>
          <w:tab w:val="left" w:pos="960"/>
        </w:tabs>
      </w:pPr>
      <w:r>
        <w:tab/>
      </w:r>
    </w:p>
    <w:p w:rsidR="001F487B" w:rsidRDefault="001F487B" w:rsidP="001F487B">
      <w:pPr>
        <w:tabs>
          <w:tab w:val="left" w:pos="960"/>
        </w:tabs>
      </w:pPr>
    </w:p>
    <w:p w:rsidR="001F487B" w:rsidRDefault="001F487B" w:rsidP="001F487B">
      <w:pPr>
        <w:tabs>
          <w:tab w:val="left" w:pos="960"/>
        </w:tabs>
      </w:pPr>
    </w:p>
    <w:p w:rsidR="001F487B" w:rsidRPr="001F487B" w:rsidRDefault="001F487B" w:rsidP="001F487B">
      <w:pPr>
        <w:tabs>
          <w:tab w:val="left" w:pos="96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50130" cy="6314440"/>
            <wp:effectExtent l="0" t="0" r="7620" b="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zinfekcia r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487B" w:rsidRPr="001F487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9E" w:rsidRDefault="00CE089E" w:rsidP="00DE0B3C">
      <w:pPr>
        <w:spacing w:after="0" w:line="240" w:lineRule="auto"/>
      </w:pPr>
      <w:r>
        <w:separator/>
      </w:r>
    </w:p>
  </w:endnote>
  <w:endnote w:type="continuationSeparator" w:id="0">
    <w:p w:rsidR="00CE089E" w:rsidRDefault="00CE089E" w:rsidP="00D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9E" w:rsidRDefault="00CE089E" w:rsidP="00DE0B3C">
      <w:pPr>
        <w:spacing w:after="0" w:line="240" w:lineRule="auto"/>
      </w:pPr>
      <w:r>
        <w:separator/>
      </w:r>
    </w:p>
  </w:footnote>
  <w:footnote w:type="continuationSeparator" w:id="0">
    <w:p w:rsidR="00CE089E" w:rsidRDefault="00CE089E" w:rsidP="00DE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3C" w:rsidRDefault="00DE0B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-163830</wp:posOffset>
          </wp:positionV>
          <wp:extent cx="1652905" cy="624840"/>
          <wp:effectExtent l="0" t="0" r="4445" b="0"/>
          <wp:wrapTight wrapText="bothSides">
            <wp:wrapPolygon edited="0">
              <wp:start x="498" y="0"/>
              <wp:lineTo x="0" y="7244"/>
              <wp:lineTo x="0" y="18439"/>
              <wp:lineTo x="5477" y="19756"/>
              <wp:lineTo x="7966" y="19756"/>
              <wp:lineTo x="17924" y="18439"/>
              <wp:lineTo x="18422" y="13829"/>
              <wp:lineTo x="12696" y="10537"/>
              <wp:lineTo x="21409" y="10537"/>
              <wp:lineTo x="21409" y="3951"/>
              <wp:lineTo x="4979" y="0"/>
              <wp:lineTo x="4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dical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2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3F01"/>
    <w:multiLevelType w:val="multilevel"/>
    <w:tmpl w:val="9010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86C32"/>
    <w:multiLevelType w:val="hybridMultilevel"/>
    <w:tmpl w:val="D550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52685"/>
    <w:multiLevelType w:val="hybridMultilevel"/>
    <w:tmpl w:val="03D42552"/>
    <w:lvl w:ilvl="0" w:tplc="D5BE7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F11"/>
    <w:multiLevelType w:val="hybridMultilevel"/>
    <w:tmpl w:val="4B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20F"/>
    <w:multiLevelType w:val="hybridMultilevel"/>
    <w:tmpl w:val="927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6CD3"/>
    <w:multiLevelType w:val="multilevel"/>
    <w:tmpl w:val="30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B1306"/>
    <w:multiLevelType w:val="hybridMultilevel"/>
    <w:tmpl w:val="DF9A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4"/>
    <w:rsid w:val="000D28C5"/>
    <w:rsid w:val="001F487B"/>
    <w:rsid w:val="00296012"/>
    <w:rsid w:val="002A03FA"/>
    <w:rsid w:val="002C0F37"/>
    <w:rsid w:val="003012AF"/>
    <w:rsid w:val="0044141E"/>
    <w:rsid w:val="00473C6C"/>
    <w:rsid w:val="005C3A02"/>
    <w:rsid w:val="007512C0"/>
    <w:rsid w:val="00753684"/>
    <w:rsid w:val="00791F04"/>
    <w:rsid w:val="00855DAA"/>
    <w:rsid w:val="0090046A"/>
    <w:rsid w:val="00C14D17"/>
    <w:rsid w:val="00CE089E"/>
    <w:rsid w:val="00D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C33C"/>
  <w15:chartTrackingRefBased/>
  <w15:docId w15:val="{3F5062EE-EA2A-414E-86E7-DA45EB0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lines">
    <w:name w:val="newlines"/>
    <w:basedOn w:val="DefaultParagraphFont"/>
    <w:rsid w:val="00791F04"/>
  </w:style>
  <w:style w:type="paragraph" w:styleId="ListParagraph">
    <w:name w:val="List Paragraph"/>
    <w:basedOn w:val="Normal"/>
    <w:uiPriority w:val="34"/>
    <w:qFormat/>
    <w:rsid w:val="00DE0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3C"/>
  </w:style>
  <w:style w:type="paragraph" w:styleId="Footer">
    <w:name w:val="footer"/>
    <w:basedOn w:val="Normal"/>
    <w:link w:val="FooterChar"/>
    <w:uiPriority w:val="99"/>
    <w:unhideWhenUsed/>
    <w:rsid w:val="00DE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3C"/>
  </w:style>
  <w:style w:type="paragraph" w:styleId="NormalWeb">
    <w:name w:val="Normal (Web)"/>
    <w:basedOn w:val="Normal"/>
    <w:uiPriority w:val="99"/>
    <w:semiHidden/>
    <w:unhideWhenUsed/>
    <w:rsid w:val="0029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Hasaralejkov</dc:creator>
  <cp:keywords/>
  <dc:description/>
  <cp:lastModifiedBy>Klaudia Hasaralejkov</cp:lastModifiedBy>
  <cp:revision>1</cp:revision>
  <dcterms:created xsi:type="dcterms:W3CDTF">2020-03-21T17:05:00Z</dcterms:created>
  <dcterms:modified xsi:type="dcterms:W3CDTF">2020-03-21T20:02:00Z</dcterms:modified>
</cp:coreProperties>
</file>